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5E" w:rsidRPr="005913FB" w:rsidRDefault="00851E8F">
      <w:pPr>
        <w:rPr>
          <w:rStyle w:val="Nessuno"/>
          <w:rFonts w:ascii="Arial Rounded MT Bold" w:eastAsia="Garamond" w:hAnsi="Arial Rounded MT Bold" w:cs="Garamond"/>
          <w:sz w:val="36"/>
          <w:szCs w:val="36"/>
        </w:rPr>
      </w:pPr>
      <w:r w:rsidRPr="005913FB">
        <w:rPr>
          <w:rStyle w:val="Nessuno"/>
          <w:rFonts w:ascii="Arial Rounded MT Bold" w:hAnsi="Arial Rounded MT Bold"/>
          <w:sz w:val="36"/>
          <w:szCs w:val="36"/>
        </w:rPr>
        <w:t xml:space="preserve">IL Soffio di Gea </w:t>
      </w:r>
    </w:p>
    <w:p w:rsidR="00332D5E" w:rsidRPr="005913FB" w:rsidRDefault="00C33537" w:rsidP="005913FB">
      <w:pPr>
        <w:spacing w:line="360" w:lineRule="auto"/>
        <w:rPr>
          <w:rStyle w:val="Nessuno"/>
          <w:rFonts w:ascii="Arial Rounded MT Bold" w:eastAsia="Garamond" w:hAnsi="Arial Rounded MT Bold" w:cs="Garamond"/>
          <w:sz w:val="28"/>
          <w:szCs w:val="28"/>
        </w:rPr>
      </w:pPr>
      <w:r>
        <w:rPr>
          <w:rStyle w:val="Nessuno"/>
          <w:rFonts w:ascii="Arial Rounded MT Bold" w:hAnsi="Arial Rounded MT Bold"/>
          <w:sz w:val="28"/>
          <w:szCs w:val="28"/>
        </w:rPr>
        <w:t>Anche questa volta Maria Cap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ellini ci trasmette con le sue opere l’a</w:t>
      </w:r>
      <w:r>
        <w:rPr>
          <w:rStyle w:val="Nessuno"/>
          <w:rFonts w:ascii="Arial Rounded MT Bold" w:hAnsi="Arial Rounded MT Bold"/>
          <w:sz w:val="28"/>
          <w:szCs w:val="28"/>
        </w:rPr>
        <w:t>more che la lega alla sua terra, le Cinque T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erre. A quel paesaggio e a quella natura che la presenza dell</w:t>
      </w:r>
      <w:r>
        <w:rPr>
          <w:rStyle w:val="Nessuno"/>
          <w:rFonts w:ascii="Arial Rounded MT Bold" w:hAnsi="Arial Rounded MT Bold"/>
          <w:sz w:val="28"/>
          <w:szCs w:val="28"/>
        </w:rPr>
        <w:t>’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uomo 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ha trasformato nei tempi in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un territorio unico 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ed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irripetibile ma estremamente fragile. Facendo tesoro dell’esperienza disastrosa dell’alluvione che in quell’ottobre del 2011 ha colpito Mont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erosso e Vernazza, recuperando 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ed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inserendo nelle sue opere  quegli oggetti , in gran parte utensili di vita quotid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iana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trascinati dalle acque dei nostri torrenti divenuti, in breve tempo,  fiumi vorticosi pieni di distruzione, è riuscita a trasformarli in testimoni, a memoria imperitura, del Rispetto che sempre va serbato nei confronti della Natura.  Un popolo senza memoria è un 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popolo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senza futuro e senza identità. Per questo non possiamo dimenticare il nostro passato se vogliamo costruire un futuro migliore. </w:t>
      </w:r>
      <w:r w:rsidR="005913FB">
        <w:rPr>
          <w:rStyle w:val="Nessuno"/>
          <w:rFonts w:ascii="Arial Rounded MT Bold" w:eastAsia="Garamond" w:hAnsi="Arial Rounded MT Bold" w:cs="Garamond"/>
          <w:sz w:val="28"/>
          <w:szCs w:val="28"/>
        </w:rPr>
        <w:t xml:space="preserve">                                                               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Gea è la mad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re di tutti gli esseri viventi sul suolo, nel </w:t>
      </w:r>
      <w:r w:rsidR="005913FB">
        <w:rPr>
          <w:rStyle w:val="Nessuno"/>
          <w:rFonts w:ascii="Arial Rounded MT Bold" w:hAnsi="Arial Rounded MT Bold"/>
          <w:sz w:val="28"/>
          <w:szCs w:val="28"/>
        </w:rPr>
        <w:t xml:space="preserve">mare e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che volano nel cielo. Prima di Gea esi</w:t>
      </w:r>
      <w:r>
        <w:rPr>
          <w:rStyle w:val="Nessuno"/>
          <w:rFonts w:ascii="Arial Rounded MT Bold" w:hAnsi="Arial Rounded MT Bold"/>
          <w:sz w:val="28"/>
          <w:szCs w:val="28"/>
        </w:rPr>
        <w:t>steva il Caos</w:t>
      </w:r>
      <w:r w:rsidR="00003529">
        <w:rPr>
          <w:rStyle w:val="Nessuno"/>
          <w:rFonts w:ascii="Arial Rounded MT Bold" w:hAnsi="Arial Rounded MT Bold"/>
          <w:sz w:val="28"/>
          <w:szCs w:val="28"/>
        </w:rPr>
        <w:t>. La</w:t>
      </w:r>
      <w:proofErr w:type="gramStart"/>
      <w:r w:rsidR="00003529">
        <w:rPr>
          <w:rStyle w:val="Nessuno"/>
          <w:rFonts w:ascii="Arial Rounded MT Bold" w:hAnsi="Arial Rounded MT Bold"/>
          <w:sz w:val="28"/>
          <w:szCs w:val="28"/>
        </w:rPr>
        <w:t xml:space="preserve">  </w:t>
      </w:r>
      <w:proofErr w:type="gramEnd"/>
      <w:r w:rsidR="00003529">
        <w:rPr>
          <w:rStyle w:val="Nessuno"/>
          <w:rFonts w:ascii="Arial Rounded MT Bold" w:hAnsi="Arial Rounded MT Bold"/>
          <w:sz w:val="28"/>
          <w:szCs w:val="28"/>
        </w:rPr>
        <w:t>madre Terra ha fatto sì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che tutti questi esseri potessero crescere e prolificare  in armonia nell’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ordine della Natura. Essa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rappresenta anche il simbolo dell'importanza della Terra nelle civiltà 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agricole antiche e le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Cinque Terre erano luoghi a larga prevalenza agricola. </w:t>
      </w:r>
      <w:r w:rsidR="005913FB">
        <w:rPr>
          <w:rStyle w:val="Nessuno"/>
          <w:rFonts w:ascii="Arial Rounded MT Bold" w:eastAsia="Garamond" w:hAnsi="Arial Rounded MT Bold" w:cs="Garamond"/>
          <w:sz w:val="28"/>
          <w:szCs w:val="28"/>
        </w:rPr>
        <w:t xml:space="preserve">                                      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L’antropizzazione del nostro territorio è </w:t>
      </w:r>
      <w:r>
        <w:rPr>
          <w:rStyle w:val="Nessuno"/>
          <w:rFonts w:ascii="Arial Rounded MT Bold" w:hAnsi="Arial Rounded MT Bold"/>
          <w:sz w:val="28"/>
          <w:szCs w:val="28"/>
        </w:rPr>
        <w:t>stata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un elemento importantissimo della no</w:t>
      </w:r>
      <w:r>
        <w:rPr>
          <w:rStyle w:val="Nessuno"/>
          <w:rFonts w:ascii="Arial Rounded MT Bold" w:hAnsi="Arial Rounded MT Bold"/>
          <w:sz w:val="28"/>
          <w:szCs w:val="28"/>
        </w:rPr>
        <w:t>stra storia. In particolare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per la presenza di quegli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 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uomini e quelle donne di  una volta  che vivevano immersi nella Natura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.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Quegli uomini e donne che anche dove Gea è stata meno generosa, anche le Dee non erano perfette, donandoci un territorio prevalentemente 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aspro e roccioso hanno faticato per trasformarlo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in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 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un habitat capace di dare loro sostentamento e vivibilità. Lo hanno fatto lavorando duramente, strappando la terra e compartendosela  con quelle colline  rocciose, dirupi a precipizio  sul mare, creando le 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lastRenderedPageBreak/>
        <w:t>f</w:t>
      </w:r>
      <w:r>
        <w:rPr>
          <w:rStyle w:val="Nessuno"/>
          <w:rFonts w:ascii="Arial Rounded MT Bold" w:hAnsi="Arial Rounded MT Bold"/>
          <w:sz w:val="28"/>
          <w:szCs w:val="28"/>
        </w:rPr>
        <w:t>a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sce terrazzate nelle quali  poter mettere a dimora  la vigna, l’ulivo,  i limoni .</w:t>
      </w:r>
      <w:r w:rsidR="00B6631B">
        <w:rPr>
          <w:rStyle w:val="Nessuno"/>
          <w:rFonts w:ascii="Arial Rounded MT Bold" w:eastAsia="Garamond" w:hAnsi="Arial Rounded MT Bold" w:cs="Garamond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Mi piace citare l’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omaggio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che Ettore </w:t>
      </w:r>
      <w:proofErr w:type="spell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Cozzani</w:t>
      </w:r>
      <w:proofErr w:type="spell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ha tributato loro nel suo “Il Regno Perduto” ricordando “ le tracce della vita eroica d'un popolo il quale, non avendo che un po’ di acqua amara, e un po’ di roccia nuda ha saputo di generazione in generazion</w:t>
      </w:r>
      <w:r w:rsidR="00003529">
        <w:rPr>
          <w:rStyle w:val="Nessuno"/>
          <w:rFonts w:ascii="Arial Rounded MT Bold" w:hAnsi="Arial Rounded MT Bold"/>
          <w:sz w:val="28"/>
          <w:szCs w:val="28"/>
        </w:rPr>
        <w:t>e rompere col piccone la costa</w:t>
      </w:r>
      <w:proofErr w:type="gramStart"/>
      <w:r w:rsidR="00003529">
        <w:rPr>
          <w:rStyle w:val="Nessuno"/>
          <w:rFonts w:ascii="Arial Rounded MT Bold" w:hAnsi="Arial Rounded MT Bold"/>
          <w:sz w:val="28"/>
          <w:szCs w:val="28"/>
        </w:rPr>
        <w:t xml:space="preserve">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e lavorando sulla faccia del dirupo , appeso alle sue gom</w:t>
      </w:r>
      <w:r>
        <w:rPr>
          <w:rStyle w:val="Nessuno"/>
          <w:rFonts w:ascii="Arial Rounded MT Bold" w:hAnsi="Arial Rounded MT Bold"/>
          <w:sz w:val="28"/>
          <w:szCs w:val="28"/>
        </w:rPr>
        <w:t>e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ne sopra l’abisso in fondo a cui soffiano le onde - come i minatori di Carrara, ha scavato nel masso i piccoli ripiani, li ha orlati di m</w:t>
      </w:r>
      <w:r w:rsidR="00B6631B">
        <w:rPr>
          <w:rStyle w:val="Nessuno"/>
          <w:rFonts w:ascii="Arial Rounded MT Bold" w:hAnsi="Arial Rounded MT Bold"/>
          <w:sz w:val="28"/>
          <w:szCs w:val="28"/>
        </w:rPr>
        <w:t xml:space="preserve">uretti a secco e vi ha piantato la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vigna” . </w:t>
      </w:r>
      <w:r w:rsidR="00B6631B">
        <w:rPr>
          <w:rStyle w:val="Nessuno"/>
          <w:rFonts w:ascii="Arial Rounded MT Bold" w:eastAsia="Garamond" w:hAnsi="Arial Rounded MT Bold" w:cs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Un lavoro enorme </w:t>
      </w:r>
      <w:r>
        <w:rPr>
          <w:rStyle w:val="Nessuno"/>
          <w:rFonts w:ascii="Arial Rounded MT Bold" w:hAnsi="Arial Rounded MT Bold"/>
          <w:sz w:val="28"/>
          <w:szCs w:val="28"/>
        </w:rPr>
        <w:t>improntato sempre al rispetto e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alla sostenibilità. Rispetto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 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del bosco e di quelle piante spontanee che Maria Capellini ha reso protagoniste in questa sua bellissima esposizione. </w:t>
      </w:r>
      <w:r w:rsidR="00B6631B">
        <w:rPr>
          <w:rStyle w:val="Nessuno"/>
          <w:rFonts w:ascii="Arial Rounded MT Bold" w:eastAsia="Garamond" w:hAnsi="Arial Rounded MT Bold" w:cs="Garamond"/>
          <w:sz w:val="28"/>
          <w:szCs w:val="28"/>
        </w:rPr>
        <w:t xml:space="preserve">                           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E con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“il soffio di Gea” l</w:t>
      </w:r>
      <w:r>
        <w:rPr>
          <w:rStyle w:val="Nessuno"/>
          <w:rFonts w:ascii="Arial Rounded MT Bold" w:hAnsi="Arial Rounded MT Bold"/>
          <w:sz w:val="28"/>
          <w:szCs w:val="28"/>
        </w:rPr>
        <w:t>’artista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Maria ci lancia un monito. Occorre ritor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nare al rispetto della Natura e alla difesa di quel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Paesaggio agricolo, recuperando la nostra vera identità di agricoltori e pescatori in primis, senza farsi allettare dal consumismo e dal facile guadagno che deriva dal Turismo. Questa è </w:t>
      </w:r>
      <w:r>
        <w:rPr>
          <w:rStyle w:val="Nessuno"/>
          <w:rFonts w:ascii="Arial Rounded MT Bold" w:hAnsi="Arial Rounded MT Bold"/>
          <w:sz w:val="28"/>
          <w:szCs w:val="28"/>
        </w:rPr>
        <w:t>la nostra prima emergenza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: non basare tutto sulla monocoltura turistica. E ciò deve coinvolgere noi,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 residenti delle Cinque Terre, </w:t>
      </w:r>
      <w:proofErr w:type="gramStart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in quanto</w:t>
      </w:r>
      <w:proofErr w:type="gramEnd"/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 xml:space="preserve"> il Paesaggio siamo noi. Il paesaggio è il frutto delle azioni intraprese da una comunità nel tempo seguendo regole e valori. Ed è 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tempo di ritornare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a farlo anche perch</w:t>
      </w:r>
      <w:r w:rsidR="001E0E56">
        <w:rPr>
          <w:rStyle w:val="Nessuno"/>
          <w:rFonts w:ascii="Arial Rounded MT Bold" w:hAnsi="Arial Rounded MT Bold"/>
          <w:sz w:val="28"/>
          <w:szCs w:val="28"/>
        </w:rPr>
        <w:t>é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 </w:t>
      </w:r>
      <w:r w:rsidR="00851E8F" w:rsidRPr="001E0E56">
        <w:rPr>
          <w:rStyle w:val="Nessuno"/>
          <w:rFonts w:ascii="Arial Rounded MT Bold" w:hAnsi="Arial Rounded MT Bold"/>
          <w:sz w:val="28"/>
          <w:szCs w:val="28"/>
        </w:rPr>
        <w:t>la nostra fortuna turistica deriva da quel che rimane di quel paesaggio che la fatica</w:t>
      </w:r>
      <w:r>
        <w:rPr>
          <w:rStyle w:val="Nessuno"/>
          <w:rFonts w:ascii="Arial Rounded MT Bold" w:hAnsi="Arial Rounded MT Bold"/>
          <w:sz w:val="28"/>
          <w:szCs w:val="28"/>
        </w:rPr>
        <w:t xml:space="preserve"> dei nostri vecchi ha creato. </w:t>
      </w:r>
    </w:p>
    <w:p w:rsidR="00B6631B" w:rsidRPr="00B6631B" w:rsidRDefault="00B6631B" w:rsidP="00B6631B">
      <w:pPr>
        <w:spacing w:line="360" w:lineRule="auto"/>
        <w:rPr>
          <w:rStyle w:val="Nessuno"/>
          <w:rFonts w:ascii="Arial Rounded MT Bold" w:eastAsia="Garamond" w:hAnsi="Arial Rounded MT Bold" w:cs="Garamond"/>
          <w:sz w:val="28"/>
          <w:szCs w:val="28"/>
        </w:rPr>
      </w:pPr>
      <w:r>
        <w:rPr>
          <w:rStyle w:val="Nessuno"/>
          <w:rFonts w:ascii="Arial Rounded MT Bold" w:hAnsi="Arial Rounded MT Bold"/>
          <w:sz w:val="28"/>
          <w:szCs w:val="28"/>
        </w:rPr>
        <w:t xml:space="preserve">Dott. Vincenzo </w:t>
      </w:r>
      <w:proofErr w:type="spellStart"/>
      <w:r>
        <w:rPr>
          <w:rStyle w:val="Nessuno"/>
          <w:rFonts w:ascii="Arial Rounded MT Bold" w:hAnsi="Arial Rounded MT Bold"/>
          <w:sz w:val="28"/>
          <w:szCs w:val="28"/>
        </w:rPr>
        <w:t>Resasco</w:t>
      </w:r>
      <w:proofErr w:type="spellEnd"/>
      <w:r>
        <w:rPr>
          <w:rStyle w:val="Nessuno"/>
          <w:rFonts w:ascii="Arial Rounded MT Bold" w:hAnsi="Arial Rounded MT Bold"/>
          <w:sz w:val="28"/>
          <w:szCs w:val="28"/>
        </w:rPr>
        <w:t xml:space="preserve"> </w:t>
      </w:r>
      <w:r w:rsidRPr="00B6631B">
        <w:rPr>
          <w:rStyle w:val="Nessuno"/>
          <w:rFonts w:ascii="Arial Rounded MT Bold" w:hAnsi="Arial Rounded MT Bold"/>
        </w:rPr>
        <w:t>(Sindaco del Comune di Vernazza</w:t>
      </w:r>
      <w:r w:rsidR="00003529">
        <w:rPr>
          <w:rStyle w:val="Nessuno"/>
          <w:rFonts w:ascii="Arial Rounded MT Bold" w:hAnsi="Arial Rounded MT Bold"/>
        </w:rPr>
        <w:t xml:space="preserve"> e P</w:t>
      </w:r>
      <w:bookmarkStart w:id="0" w:name="_GoBack"/>
      <w:bookmarkEnd w:id="0"/>
      <w:r>
        <w:rPr>
          <w:rStyle w:val="Nessuno"/>
          <w:rFonts w:ascii="Arial Rounded MT Bold" w:hAnsi="Arial Rounded MT Bold"/>
        </w:rPr>
        <w:t xml:space="preserve">residente </w:t>
      </w:r>
      <w:proofErr w:type="gramStart"/>
      <w:r>
        <w:rPr>
          <w:rStyle w:val="Nessuno"/>
          <w:rFonts w:ascii="Arial Rounded MT Bold" w:hAnsi="Arial Rounded MT Bold"/>
        </w:rPr>
        <w:t>F.F.</w:t>
      </w:r>
      <w:proofErr w:type="gramEnd"/>
      <w:r>
        <w:rPr>
          <w:rStyle w:val="Nessuno"/>
          <w:rFonts w:ascii="Arial Rounded MT Bold" w:hAnsi="Arial Rounded MT Bold"/>
        </w:rPr>
        <w:t xml:space="preserve"> del Parco Nazionale delle 5 Terre)</w:t>
      </w:r>
    </w:p>
    <w:p w:rsidR="00B6631B" w:rsidRPr="001E0E56" w:rsidRDefault="00B6631B">
      <w:pPr>
        <w:spacing w:line="360" w:lineRule="auto"/>
        <w:jc w:val="both"/>
        <w:rPr>
          <w:rStyle w:val="Nessuno"/>
          <w:rFonts w:ascii="Arial Rounded MT Bold" w:eastAsia="Garamond" w:hAnsi="Arial Rounded MT Bold" w:cs="Garamond"/>
          <w:sz w:val="28"/>
          <w:szCs w:val="28"/>
        </w:rPr>
      </w:pPr>
    </w:p>
    <w:p w:rsidR="00332D5E" w:rsidRDefault="00332D5E" w:rsidP="001E0E5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Style w:val="Nessuno"/>
          <w:rFonts w:ascii="Garamond" w:eastAsia="Garamond" w:hAnsi="Garamond" w:cs="Garamond"/>
          <w:sz w:val="24"/>
          <w:szCs w:val="24"/>
        </w:rPr>
      </w:pPr>
    </w:p>
    <w:p w:rsidR="00332D5E" w:rsidRDefault="00332D5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sectPr w:rsidR="00332D5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8B" w:rsidRDefault="006C1A8B">
      <w:pPr>
        <w:spacing w:after="0" w:line="240" w:lineRule="auto"/>
      </w:pPr>
      <w:r>
        <w:separator/>
      </w:r>
    </w:p>
  </w:endnote>
  <w:endnote w:type="continuationSeparator" w:id="0">
    <w:p w:rsidR="006C1A8B" w:rsidRDefault="006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5E" w:rsidRDefault="00332D5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8B" w:rsidRDefault="006C1A8B">
      <w:pPr>
        <w:spacing w:after="0" w:line="240" w:lineRule="auto"/>
      </w:pPr>
      <w:r>
        <w:separator/>
      </w:r>
    </w:p>
  </w:footnote>
  <w:footnote w:type="continuationSeparator" w:id="0">
    <w:p w:rsidR="006C1A8B" w:rsidRDefault="006C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5E" w:rsidRDefault="00332D5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2D5E"/>
    <w:rsid w:val="00003529"/>
    <w:rsid w:val="001E0E56"/>
    <w:rsid w:val="00332D5E"/>
    <w:rsid w:val="005913FB"/>
    <w:rsid w:val="006C1A8B"/>
    <w:rsid w:val="00851E8F"/>
    <w:rsid w:val="00B6631B"/>
    <w:rsid w:val="00C33537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Manutenzione</cp:lastModifiedBy>
  <cp:revision>3</cp:revision>
  <dcterms:created xsi:type="dcterms:W3CDTF">2018-01-15T12:36:00Z</dcterms:created>
  <dcterms:modified xsi:type="dcterms:W3CDTF">2018-02-05T21:51:00Z</dcterms:modified>
</cp:coreProperties>
</file>